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6B5609" w:rsidRDefault="004D22EC" w:rsidP="00320A95">
            <w:pPr>
              <w:pStyle w:val="afb"/>
              <w:rPr>
                <w:rFonts w:ascii="Arial" w:hAnsi="Arial" w:cs="Arial"/>
                <w:b/>
              </w:rPr>
            </w:pPr>
            <w:r w:rsidRPr="004D22EC">
              <w:rPr>
                <w:rFonts w:cs="Arial"/>
                <w:b/>
              </w:rPr>
              <w:t>Станция насосная II подъёма со станцией фильтрации воды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 менее 24 месяцев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 даты ввода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эксплуатацию</w:t>
            </w: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F82AA8">
        <w:rPr>
          <w:rFonts w:cs="Arial"/>
          <w:szCs w:val="22"/>
        </w:rPr>
        <w:t>3</w:t>
      </w:r>
      <w:r w:rsidR="00B92B51">
        <w:rPr>
          <w:rFonts w:cs="Arial"/>
          <w:szCs w:val="22"/>
        </w:rPr>
        <w:t>1</w:t>
      </w:r>
      <w:r w:rsidR="00F82AA8">
        <w:rPr>
          <w:rFonts w:cs="Arial"/>
          <w:szCs w:val="22"/>
        </w:rPr>
        <w:t xml:space="preserve"> </w:t>
      </w:r>
      <w:r w:rsidR="00B92B51">
        <w:rPr>
          <w:rFonts w:cs="Arial"/>
          <w:szCs w:val="22"/>
        </w:rPr>
        <w:t>мая</w:t>
      </w:r>
      <w:bookmarkStart w:id="0" w:name="_GoBack"/>
      <w:bookmarkEnd w:id="0"/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B92B51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2EC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5609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2B51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3E94C-D945-4B2C-87E3-428B8C72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7</cp:revision>
  <cp:lastPrinted>2015-12-11T08:23:00Z</cp:lastPrinted>
  <dcterms:created xsi:type="dcterms:W3CDTF">2015-12-08T11:54:00Z</dcterms:created>
  <dcterms:modified xsi:type="dcterms:W3CDTF">2016-03-09T10:26:00Z</dcterms:modified>
</cp:coreProperties>
</file>